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5A82" w:rsidP="00CA4811">
      <w:pPr>
        <w:pStyle w:val="Heading1"/>
        <w:suppressAutoHyphens/>
        <w:ind w:left="-284" w:right="424"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>
        <w:rPr>
          <w:b w:val="0"/>
          <w:iCs/>
          <w:sz w:val="20"/>
          <w:szCs w:val="20"/>
        </w:rPr>
        <w:tab/>
      </w:r>
      <w:r w:rsidR="00A65127">
        <w:rPr>
          <w:b w:val="0"/>
          <w:iCs/>
          <w:sz w:val="20"/>
          <w:szCs w:val="20"/>
        </w:rPr>
        <w:t xml:space="preserve">    </w:t>
      </w:r>
      <w:r>
        <w:rPr>
          <w:b w:val="0"/>
          <w:iCs/>
          <w:sz w:val="20"/>
          <w:szCs w:val="20"/>
        </w:rPr>
        <w:t>Дело № 2-</w:t>
      </w:r>
      <w:r w:rsidR="00C9235D">
        <w:rPr>
          <w:b w:val="0"/>
          <w:iCs/>
          <w:sz w:val="20"/>
          <w:szCs w:val="20"/>
        </w:rPr>
        <w:t>2660</w:t>
      </w:r>
      <w:r w:rsidR="00FB51A9">
        <w:rPr>
          <w:b w:val="0"/>
          <w:iCs/>
          <w:sz w:val="20"/>
          <w:szCs w:val="20"/>
        </w:rPr>
        <w:t>-</w:t>
      </w:r>
      <w:r>
        <w:rPr>
          <w:b w:val="0"/>
          <w:iCs/>
          <w:sz w:val="20"/>
          <w:szCs w:val="20"/>
        </w:rPr>
        <w:t>26</w:t>
      </w:r>
      <w:r w:rsidR="00FB51A9">
        <w:rPr>
          <w:b w:val="0"/>
          <w:iCs/>
          <w:sz w:val="20"/>
          <w:szCs w:val="20"/>
        </w:rPr>
        <w:t>1</w:t>
      </w:r>
      <w:r w:rsidR="00AE65E7">
        <w:rPr>
          <w:b w:val="0"/>
          <w:iCs/>
          <w:sz w:val="20"/>
          <w:szCs w:val="20"/>
        </w:rPr>
        <w:t>4</w:t>
      </w:r>
      <w:r>
        <w:rPr>
          <w:b w:val="0"/>
          <w:iCs/>
          <w:sz w:val="20"/>
          <w:szCs w:val="20"/>
        </w:rPr>
        <w:t>/</w:t>
      </w:r>
      <w:r w:rsidR="00A65127">
        <w:rPr>
          <w:b w:val="0"/>
          <w:iCs/>
          <w:sz w:val="20"/>
          <w:szCs w:val="20"/>
        </w:rPr>
        <w:t>202</w:t>
      </w:r>
      <w:r w:rsidR="00C9235D">
        <w:rPr>
          <w:b w:val="0"/>
          <w:iCs/>
          <w:sz w:val="20"/>
          <w:szCs w:val="20"/>
        </w:rPr>
        <w:t>6</w:t>
      </w:r>
    </w:p>
    <w:p w:rsidR="00C24852" w:rsidRPr="00C24852" w:rsidP="00CA4811">
      <w:pPr>
        <w:ind w:left="-284" w:right="424"/>
        <w:jc w:val="right"/>
      </w:pPr>
      <w:r>
        <w:t xml:space="preserve">УИД </w:t>
      </w:r>
      <w:r w:rsidRPr="00C9235D">
        <w:t>86MS0065-01-2026-003213-37</w:t>
      </w:r>
    </w:p>
    <w:p w:rsidR="0040557C" w:rsidRPr="003F4F63" w:rsidP="00CA4811">
      <w:pPr>
        <w:pStyle w:val="Heading1"/>
        <w:suppressAutoHyphens/>
        <w:ind w:left="-284" w:right="424"/>
        <w:rPr>
          <w:b w:val="0"/>
          <w:sz w:val="28"/>
          <w:szCs w:val="28"/>
        </w:rPr>
      </w:pPr>
      <w:r w:rsidRPr="003F4F63">
        <w:rPr>
          <w:b w:val="0"/>
          <w:sz w:val="28"/>
          <w:szCs w:val="28"/>
        </w:rPr>
        <w:t>РЕШЕНИЕ</w:t>
      </w:r>
    </w:p>
    <w:p w:rsidR="004A0409" w:rsidP="00CA4811">
      <w:pPr>
        <w:suppressAutoHyphens/>
        <w:ind w:left="-284" w:right="424"/>
        <w:jc w:val="center"/>
        <w:rPr>
          <w:bCs/>
          <w:sz w:val="28"/>
          <w:szCs w:val="28"/>
        </w:rPr>
      </w:pPr>
      <w:r w:rsidRPr="003F4F63">
        <w:rPr>
          <w:bCs/>
          <w:sz w:val="28"/>
          <w:szCs w:val="28"/>
        </w:rPr>
        <w:t>ИМЕНЕМ РОССИЙСКОЙ ФЕДЕРАЦИИ</w:t>
      </w:r>
    </w:p>
    <w:p w:rsidR="00C24852" w:rsidRPr="003F4F63" w:rsidP="00CA4811">
      <w:pPr>
        <w:suppressAutoHyphens/>
        <w:ind w:left="-284" w:right="424"/>
        <w:jc w:val="center"/>
        <w:rPr>
          <w:sz w:val="28"/>
          <w:szCs w:val="28"/>
        </w:rPr>
      </w:pPr>
    </w:p>
    <w:p w:rsidR="00C24852" w:rsidRPr="003F4F63" w:rsidP="00CA4811">
      <w:pPr>
        <w:suppressAutoHyphens/>
        <w:ind w:left="-284" w:right="424"/>
        <w:jc w:val="both"/>
        <w:rPr>
          <w:sz w:val="28"/>
          <w:szCs w:val="28"/>
        </w:rPr>
      </w:pPr>
      <w:r w:rsidRPr="003F4F63">
        <w:rPr>
          <w:sz w:val="28"/>
          <w:szCs w:val="28"/>
        </w:rPr>
        <w:t xml:space="preserve">город Сургут   </w:t>
      </w:r>
      <w:r w:rsidRPr="003F4F63" w:rsidR="0040557C">
        <w:rPr>
          <w:sz w:val="28"/>
          <w:szCs w:val="28"/>
        </w:rPr>
        <w:t xml:space="preserve">                                                       </w:t>
      </w:r>
      <w:r w:rsidRPr="003F4F63" w:rsidR="00E63755">
        <w:rPr>
          <w:sz w:val="28"/>
          <w:szCs w:val="28"/>
        </w:rPr>
        <w:t xml:space="preserve">  </w:t>
      </w:r>
      <w:r w:rsidRPr="003F4F63" w:rsidR="00A8324B">
        <w:rPr>
          <w:sz w:val="28"/>
          <w:szCs w:val="28"/>
        </w:rPr>
        <w:t xml:space="preserve">    </w:t>
      </w:r>
      <w:r w:rsidRPr="003F4F63" w:rsidR="00340911">
        <w:rPr>
          <w:sz w:val="28"/>
          <w:szCs w:val="28"/>
        </w:rPr>
        <w:t xml:space="preserve">  </w:t>
      </w:r>
      <w:r w:rsidR="00C9235D">
        <w:rPr>
          <w:sz w:val="28"/>
          <w:szCs w:val="28"/>
        </w:rPr>
        <w:t xml:space="preserve">     </w:t>
      </w:r>
      <w:r w:rsidR="00C33078">
        <w:rPr>
          <w:sz w:val="28"/>
          <w:szCs w:val="28"/>
        </w:rPr>
        <w:t xml:space="preserve">  </w:t>
      </w:r>
      <w:r w:rsidR="00CA4811">
        <w:rPr>
          <w:sz w:val="28"/>
          <w:szCs w:val="28"/>
        </w:rPr>
        <w:t xml:space="preserve">       </w:t>
      </w:r>
      <w:r w:rsidR="00C9235D">
        <w:rPr>
          <w:sz w:val="28"/>
          <w:szCs w:val="28"/>
        </w:rPr>
        <w:t xml:space="preserve">7 июля </w:t>
      </w:r>
      <w:r w:rsidRPr="003F4F63">
        <w:rPr>
          <w:sz w:val="28"/>
          <w:szCs w:val="28"/>
        </w:rPr>
        <w:t>20</w:t>
      </w:r>
      <w:r w:rsidR="00A65127">
        <w:rPr>
          <w:sz w:val="28"/>
          <w:szCs w:val="28"/>
        </w:rPr>
        <w:t>2</w:t>
      </w:r>
      <w:r w:rsidR="00C9235D">
        <w:rPr>
          <w:sz w:val="28"/>
          <w:szCs w:val="28"/>
        </w:rPr>
        <w:t>6</w:t>
      </w:r>
      <w:r w:rsidRPr="003F4F63">
        <w:rPr>
          <w:sz w:val="28"/>
          <w:szCs w:val="28"/>
        </w:rPr>
        <w:t xml:space="preserve"> года</w:t>
      </w:r>
    </w:p>
    <w:p w:rsidR="00C24852" w:rsidRPr="003F4F63" w:rsidP="00CA4811">
      <w:pPr>
        <w:pStyle w:val="BodyTextIndent2"/>
        <w:suppressAutoHyphens/>
        <w:spacing w:after="0" w:line="240" w:lineRule="auto"/>
        <w:ind w:left="-284" w:right="424" w:firstLine="720"/>
        <w:jc w:val="both"/>
        <w:rPr>
          <w:b/>
          <w:sz w:val="28"/>
          <w:szCs w:val="28"/>
        </w:rPr>
      </w:pPr>
      <w:r w:rsidRPr="003F4F63">
        <w:rPr>
          <w:sz w:val="28"/>
          <w:szCs w:val="28"/>
        </w:rPr>
        <w:t xml:space="preserve">Мировой судья судебного участка № </w:t>
      </w:r>
      <w:r w:rsidRPr="003F4F63" w:rsidR="00FB51A9">
        <w:rPr>
          <w:sz w:val="28"/>
          <w:szCs w:val="28"/>
        </w:rPr>
        <w:t>14</w:t>
      </w:r>
      <w:r w:rsidRPr="003F4F63">
        <w:rPr>
          <w:sz w:val="28"/>
          <w:szCs w:val="28"/>
        </w:rPr>
        <w:t xml:space="preserve"> </w:t>
      </w:r>
      <w:r w:rsidRPr="003F4F63" w:rsidR="00464F0B">
        <w:rPr>
          <w:sz w:val="28"/>
          <w:szCs w:val="28"/>
        </w:rPr>
        <w:t xml:space="preserve">Сургутского судебного района </w:t>
      </w:r>
      <w:r w:rsidRPr="003F4F63">
        <w:rPr>
          <w:sz w:val="28"/>
          <w:szCs w:val="28"/>
        </w:rPr>
        <w:t>города окружного значения Сургута</w:t>
      </w:r>
      <w:r w:rsidRPr="003F4F63" w:rsidR="00464F0B">
        <w:rPr>
          <w:sz w:val="28"/>
          <w:szCs w:val="28"/>
        </w:rPr>
        <w:t xml:space="preserve"> </w:t>
      </w:r>
      <w:r w:rsidR="00C9235D">
        <w:rPr>
          <w:sz w:val="28"/>
          <w:szCs w:val="28"/>
        </w:rPr>
        <w:t xml:space="preserve">ХМАО-Югры </w:t>
      </w:r>
      <w:r w:rsidRPr="003F4F63" w:rsidR="00FB51A9">
        <w:rPr>
          <w:sz w:val="28"/>
          <w:szCs w:val="28"/>
        </w:rPr>
        <w:t>Долгов В.П.</w:t>
      </w:r>
      <w:r w:rsidRPr="003F4F63">
        <w:rPr>
          <w:sz w:val="28"/>
          <w:szCs w:val="28"/>
        </w:rPr>
        <w:t>,</w:t>
      </w:r>
      <w:r w:rsidR="001A051C">
        <w:rPr>
          <w:sz w:val="28"/>
          <w:szCs w:val="28"/>
        </w:rPr>
        <w:t xml:space="preserve"> </w:t>
      </w:r>
      <w:r w:rsidRPr="003F4F63">
        <w:rPr>
          <w:sz w:val="28"/>
          <w:szCs w:val="28"/>
        </w:rPr>
        <w:t xml:space="preserve">при секретаре </w:t>
      </w:r>
      <w:r w:rsidR="00C9235D">
        <w:rPr>
          <w:sz w:val="28"/>
          <w:szCs w:val="28"/>
        </w:rPr>
        <w:t>Мисан О.</w:t>
      </w:r>
      <w:r w:rsidRPr="003F4F63" w:rsidR="00405695">
        <w:rPr>
          <w:sz w:val="28"/>
          <w:szCs w:val="28"/>
        </w:rPr>
        <w:t>А.</w:t>
      </w:r>
      <w:r w:rsidRPr="003F4F63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2807BE" w:rsidR="002807BE">
        <w:rPr>
          <w:sz w:val="28"/>
          <w:szCs w:val="28"/>
        </w:rPr>
        <w:t>Югорского фонда капитального ремонта многоквартирных домов</w:t>
      </w:r>
      <w:r w:rsidRPr="003F4F63" w:rsidR="009E278E">
        <w:rPr>
          <w:sz w:val="28"/>
          <w:szCs w:val="28"/>
        </w:rPr>
        <w:t xml:space="preserve"> </w:t>
      </w:r>
      <w:r w:rsidRPr="003F4F63">
        <w:rPr>
          <w:sz w:val="28"/>
          <w:szCs w:val="28"/>
        </w:rPr>
        <w:t xml:space="preserve">к </w:t>
      </w:r>
      <w:r w:rsidR="00C9235D">
        <w:rPr>
          <w:sz w:val="28"/>
          <w:szCs w:val="28"/>
        </w:rPr>
        <w:t>Грачевой Анастасии Олеговне</w:t>
      </w:r>
      <w:r w:rsidR="00F06246">
        <w:rPr>
          <w:sz w:val="28"/>
          <w:szCs w:val="28"/>
        </w:rPr>
        <w:t xml:space="preserve"> </w:t>
      </w:r>
      <w:r w:rsidRPr="003F4F63" w:rsidR="00FB51A9">
        <w:rPr>
          <w:sz w:val="28"/>
          <w:szCs w:val="28"/>
        </w:rPr>
        <w:t>о в</w:t>
      </w:r>
      <w:r w:rsidRPr="003F4F63" w:rsidR="00585901">
        <w:rPr>
          <w:sz w:val="28"/>
          <w:szCs w:val="28"/>
        </w:rPr>
        <w:t>зыскании задолженности</w:t>
      </w:r>
      <w:r w:rsidRPr="003F4F63" w:rsidR="009E278E">
        <w:rPr>
          <w:sz w:val="28"/>
          <w:szCs w:val="28"/>
        </w:rPr>
        <w:t xml:space="preserve"> </w:t>
      </w:r>
      <w:r w:rsidRPr="003F4F63" w:rsidR="006F77FF">
        <w:rPr>
          <w:sz w:val="28"/>
          <w:szCs w:val="28"/>
        </w:rPr>
        <w:t xml:space="preserve">по </w:t>
      </w:r>
      <w:r w:rsidRPr="003F4F63" w:rsidR="00CA4811">
        <w:rPr>
          <w:sz w:val="28"/>
          <w:szCs w:val="28"/>
        </w:rPr>
        <w:t xml:space="preserve">пени за </w:t>
      </w:r>
      <w:r w:rsidR="00CA4811">
        <w:rPr>
          <w:sz w:val="28"/>
          <w:szCs w:val="28"/>
        </w:rPr>
        <w:t xml:space="preserve">нарушение сроков оплаты взносов </w:t>
      </w:r>
      <w:r w:rsidR="00B2287D">
        <w:rPr>
          <w:sz w:val="28"/>
          <w:szCs w:val="28"/>
        </w:rPr>
        <w:t>на капитальный ремонт общего имущества в многоквартирном доме</w:t>
      </w:r>
      <w:r w:rsidRPr="003F4F63" w:rsidR="009E278E">
        <w:rPr>
          <w:sz w:val="28"/>
          <w:szCs w:val="28"/>
        </w:rPr>
        <w:t xml:space="preserve">, а также </w:t>
      </w:r>
      <w:r w:rsidRPr="003F4F63" w:rsidR="00405695">
        <w:rPr>
          <w:sz w:val="28"/>
          <w:szCs w:val="28"/>
        </w:rPr>
        <w:t>судебных расходов</w:t>
      </w:r>
      <w:r w:rsidRPr="003F4F63">
        <w:rPr>
          <w:sz w:val="28"/>
          <w:szCs w:val="28"/>
        </w:rPr>
        <w:t>,</w:t>
      </w:r>
    </w:p>
    <w:p w:rsidR="0040557C" w:rsidRPr="003F4F63" w:rsidP="00CA4811">
      <w:pPr>
        <w:pStyle w:val="FR2"/>
        <w:spacing w:before="0"/>
        <w:ind w:left="-284" w:right="424" w:firstLine="709"/>
        <w:jc w:val="both"/>
        <w:rPr>
          <w:b w:val="0"/>
          <w:sz w:val="28"/>
          <w:szCs w:val="28"/>
        </w:rPr>
      </w:pPr>
      <w:r w:rsidRPr="003F4F63">
        <w:rPr>
          <w:b w:val="0"/>
          <w:sz w:val="28"/>
          <w:szCs w:val="28"/>
        </w:rPr>
        <w:t>руководствуясь ст.ст.194-199 ГПК РФ, суд</w:t>
      </w:r>
    </w:p>
    <w:p w:rsidR="00F2127D" w:rsidRPr="003F4F63" w:rsidP="00CA4811">
      <w:pPr>
        <w:pStyle w:val="FR2"/>
        <w:spacing w:before="0"/>
        <w:ind w:left="-284" w:right="424" w:firstLine="709"/>
        <w:jc w:val="both"/>
        <w:rPr>
          <w:sz w:val="28"/>
          <w:szCs w:val="28"/>
        </w:rPr>
      </w:pPr>
    </w:p>
    <w:p w:rsidR="00F2127D" w:rsidRPr="003F4F63" w:rsidP="00CA4811">
      <w:pPr>
        <w:suppressAutoHyphens/>
        <w:ind w:left="-284" w:right="424"/>
        <w:jc w:val="center"/>
        <w:rPr>
          <w:sz w:val="28"/>
          <w:szCs w:val="28"/>
        </w:rPr>
      </w:pPr>
      <w:r w:rsidRPr="003F4F63">
        <w:rPr>
          <w:sz w:val="28"/>
          <w:szCs w:val="28"/>
        </w:rPr>
        <w:t>РЕШИЛ:</w:t>
      </w:r>
    </w:p>
    <w:p w:rsidR="00465A82" w:rsidP="00CA4811">
      <w:pPr>
        <w:ind w:left="-284" w:right="424" w:firstLine="540"/>
        <w:jc w:val="both"/>
        <w:rPr>
          <w:sz w:val="28"/>
          <w:szCs w:val="28"/>
        </w:rPr>
      </w:pPr>
      <w:r w:rsidRPr="00CA4811">
        <w:rPr>
          <w:sz w:val="28"/>
          <w:szCs w:val="28"/>
        </w:rPr>
        <w:t xml:space="preserve">В удовлетворении исковых требований </w:t>
      </w:r>
      <w:r w:rsidRPr="00B2287D">
        <w:rPr>
          <w:sz w:val="28"/>
          <w:szCs w:val="28"/>
        </w:rPr>
        <w:t>Югорского фонда капитального ремонта многоквартирных домов</w:t>
      </w:r>
      <w:r w:rsidRPr="003F4F63">
        <w:rPr>
          <w:sz w:val="28"/>
          <w:szCs w:val="28"/>
        </w:rPr>
        <w:t xml:space="preserve"> </w:t>
      </w:r>
      <w:r w:rsidRPr="007C00DB">
        <w:rPr>
          <w:sz w:val="28"/>
          <w:szCs w:val="28"/>
        </w:rPr>
        <w:t>(ИНН 8601999247)</w:t>
      </w:r>
      <w:r>
        <w:rPr>
          <w:sz w:val="28"/>
          <w:szCs w:val="28"/>
        </w:rPr>
        <w:t xml:space="preserve"> </w:t>
      </w:r>
      <w:r w:rsidRPr="00CA4811">
        <w:rPr>
          <w:sz w:val="28"/>
          <w:szCs w:val="28"/>
        </w:rPr>
        <w:t xml:space="preserve">к Грачевой Анастасии Олеговне (паспорт гражданина Российской Федерации </w:t>
      </w:r>
      <w:r w:rsidRPr="00F40F68" w:rsidR="005E2429">
        <w:rPr>
          <w:sz w:val="28"/>
          <w:szCs w:val="28"/>
        </w:rPr>
        <w:t>&lt;&lt;***&gt;&gt;</w:t>
      </w:r>
      <w:r w:rsidRPr="00CA4811">
        <w:rPr>
          <w:sz w:val="28"/>
          <w:szCs w:val="28"/>
        </w:rPr>
        <w:t>) о взыскании задолженности по пени за нарушение сроков оплаты взносов на капитальный ремонт общего имущества в многоквартирном доме, а также судебных расходов – отказать,</w:t>
      </w:r>
      <w:r>
        <w:rPr>
          <w:sz w:val="28"/>
          <w:szCs w:val="28"/>
        </w:rPr>
        <w:t xml:space="preserve"> в том числе </w:t>
      </w:r>
      <w:r w:rsidRPr="00CA4811">
        <w:rPr>
          <w:sz w:val="28"/>
          <w:szCs w:val="28"/>
        </w:rPr>
        <w:t>в связи с истечением срока исковой давности.</w:t>
      </w:r>
    </w:p>
    <w:p w:rsidR="00D97EC9" w:rsidRPr="00D97EC9" w:rsidP="00CA4811">
      <w:pPr>
        <w:suppressAutoHyphens/>
        <w:ind w:left="-284" w:right="424" w:firstLine="567"/>
        <w:jc w:val="both"/>
        <w:rPr>
          <w:sz w:val="28"/>
          <w:szCs w:val="28"/>
        </w:rPr>
      </w:pPr>
      <w:r w:rsidRPr="00D97EC9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0557C" w:rsidRPr="003F4F63" w:rsidP="00CA4811">
      <w:pPr>
        <w:suppressAutoHyphens/>
        <w:ind w:left="-284" w:right="424" w:firstLine="567"/>
        <w:jc w:val="both"/>
        <w:rPr>
          <w:bCs/>
          <w:sz w:val="28"/>
          <w:szCs w:val="28"/>
        </w:rPr>
      </w:pPr>
      <w:r w:rsidRPr="00D97EC9">
        <w:rPr>
          <w:sz w:val="28"/>
          <w:szCs w:val="28"/>
        </w:rPr>
        <w:t>Решение может быть обжаловано в Сургутский городской суд в течение месяца со дня принятия решения суда в окончательной форме путем подачи апелляционной жалобы через мирового судью судебного участка № 1</w:t>
      </w:r>
      <w:r w:rsidR="00AE65E7">
        <w:rPr>
          <w:sz w:val="28"/>
          <w:szCs w:val="28"/>
        </w:rPr>
        <w:t>4</w:t>
      </w:r>
      <w:r w:rsidRPr="00D97EC9">
        <w:rPr>
          <w:sz w:val="28"/>
          <w:szCs w:val="28"/>
        </w:rPr>
        <w:t xml:space="preserve"> Сургутского судебного района города окружного значения Сургута.</w:t>
      </w:r>
      <w:r w:rsidRPr="003F4F63">
        <w:rPr>
          <w:sz w:val="28"/>
          <w:szCs w:val="28"/>
        </w:rPr>
        <w:tab/>
      </w:r>
      <w:r w:rsidRPr="003F4F63">
        <w:rPr>
          <w:bCs/>
          <w:sz w:val="28"/>
          <w:szCs w:val="28"/>
        </w:rPr>
        <w:t xml:space="preserve"> </w:t>
      </w:r>
    </w:p>
    <w:p w:rsidR="00F2127D" w:rsidRPr="003F4F63" w:rsidP="00CA4811">
      <w:pPr>
        <w:pStyle w:val="BodyText"/>
        <w:suppressAutoHyphens/>
        <w:ind w:left="-284" w:right="424"/>
        <w:rPr>
          <w:sz w:val="28"/>
          <w:szCs w:val="28"/>
        </w:rPr>
      </w:pPr>
    </w:p>
    <w:p w:rsidR="004B3C28" w:rsidP="00CA4811">
      <w:pPr>
        <w:pStyle w:val="BodyText"/>
        <w:suppressAutoHyphens/>
        <w:ind w:left="-284" w:right="424"/>
        <w:rPr>
          <w:sz w:val="28"/>
          <w:szCs w:val="28"/>
        </w:rPr>
      </w:pPr>
      <w:r w:rsidRPr="003F4F63">
        <w:rPr>
          <w:sz w:val="28"/>
          <w:szCs w:val="28"/>
        </w:rPr>
        <w:t xml:space="preserve">Мировой судья </w:t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  <w:t xml:space="preserve">               </w:t>
      </w:r>
      <w:r w:rsidRPr="003F4F63" w:rsidR="00FB51A9">
        <w:rPr>
          <w:sz w:val="28"/>
          <w:szCs w:val="28"/>
        </w:rPr>
        <w:t xml:space="preserve">                         </w:t>
      </w:r>
      <w:r w:rsidRPr="003F4F63">
        <w:rPr>
          <w:sz w:val="28"/>
          <w:szCs w:val="28"/>
        </w:rPr>
        <w:t xml:space="preserve">  </w:t>
      </w:r>
      <w:r w:rsidRPr="003F4F63" w:rsidR="00FB51A9">
        <w:rPr>
          <w:sz w:val="28"/>
          <w:szCs w:val="28"/>
        </w:rPr>
        <w:t>Долгов В.П.</w:t>
      </w:r>
    </w:p>
    <w:p w:rsidR="004F7CBA" w:rsidP="00CA4811">
      <w:pPr>
        <w:ind w:left="-284" w:right="424"/>
        <w:jc w:val="both"/>
      </w:pPr>
    </w:p>
    <w:p w:rsidR="00B57438" w:rsidP="00CA4811">
      <w:pPr>
        <w:ind w:left="-284" w:right="424"/>
        <w:jc w:val="both"/>
      </w:pPr>
    </w:p>
    <w:p w:rsidR="005E2429" w:rsidP="00CA4811">
      <w:pPr>
        <w:ind w:left="-284" w:right="424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5F5F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3E5D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49A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585"/>
    <w:rsid w:val="00100E45"/>
    <w:rsid w:val="00101179"/>
    <w:rsid w:val="00102E71"/>
    <w:rsid w:val="0010346F"/>
    <w:rsid w:val="001038AB"/>
    <w:rsid w:val="0010438C"/>
    <w:rsid w:val="00104EBA"/>
    <w:rsid w:val="00106137"/>
    <w:rsid w:val="0010799A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051C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21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667D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7BE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86640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4B6E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0A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0911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F5B"/>
    <w:rsid w:val="003F4F63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95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1DC6"/>
    <w:rsid w:val="004420A7"/>
    <w:rsid w:val="00442D48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4F0B"/>
    <w:rsid w:val="0046511C"/>
    <w:rsid w:val="00465A82"/>
    <w:rsid w:val="00467B20"/>
    <w:rsid w:val="00470423"/>
    <w:rsid w:val="0047077C"/>
    <w:rsid w:val="00470945"/>
    <w:rsid w:val="00470D1D"/>
    <w:rsid w:val="0047233F"/>
    <w:rsid w:val="00473281"/>
    <w:rsid w:val="00473CF8"/>
    <w:rsid w:val="0047555D"/>
    <w:rsid w:val="004755CF"/>
    <w:rsid w:val="0047628C"/>
    <w:rsid w:val="00476461"/>
    <w:rsid w:val="004805D8"/>
    <w:rsid w:val="004805DD"/>
    <w:rsid w:val="004806AA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409"/>
    <w:rsid w:val="004A0FE0"/>
    <w:rsid w:val="004A2E86"/>
    <w:rsid w:val="004A3BC0"/>
    <w:rsid w:val="004A45FE"/>
    <w:rsid w:val="004A64F3"/>
    <w:rsid w:val="004B0800"/>
    <w:rsid w:val="004B0817"/>
    <w:rsid w:val="004B0B62"/>
    <w:rsid w:val="004B261A"/>
    <w:rsid w:val="004B2A0D"/>
    <w:rsid w:val="004B2F42"/>
    <w:rsid w:val="004B3A00"/>
    <w:rsid w:val="004B3C28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4F7CBA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70E"/>
    <w:rsid w:val="00562E59"/>
    <w:rsid w:val="00564103"/>
    <w:rsid w:val="005643A4"/>
    <w:rsid w:val="005648D9"/>
    <w:rsid w:val="00564F10"/>
    <w:rsid w:val="00565859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901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03D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270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429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5706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8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6ED8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249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7FF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1ED4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5D08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0DB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424"/>
    <w:rsid w:val="007C7FEC"/>
    <w:rsid w:val="007D01E4"/>
    <w:rsid w:val="007D0776"/>
    <w:rsid w:val="007D0B2B"/>
    <w:rsid w:val="007D0D89"/>
    <w:rsid w:val="007D0EC7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E758D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1B04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05E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393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25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A51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0A5B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44DC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16C"/>
    <w:rsid w:val="009D7DCB"/>
    <w:rsid w:val="009E0510"/>
    <w:rsid w:val="009E09FE"/>
    <w:rsid w:val="009E0FF3"/>
    <w:rsid w:val="009E210A"/>
    <w:rsid w:val="009E256A"/>
    <w:rsid w:val="009E278E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191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47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2E02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5127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1FE4"/>
    <w:rsid w:val="00A820E2"/>
    <w:rsid w:val="00A8324B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0EE6"/>
    <w:rsid w:val="00AD1A3D"/>
    <w:rsid w:val="00AD3A47"/>
    <w:rsid w:val="00AD448C"/>
    <w:rsid w:val="00AD56FD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65E7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87D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053B"/>
    <w:rsid w:val="00B51147"/>
    <w:rsid w:val="00B51ECD"/>
    <w:rsid w:val="00B52AAA"/>
    <w:rsid w:val="00B562B5"/>
    <w:rsid w:val="00B564BF"/>
    <w:rsid w:val="00B56C78"/>
    <w:rsid w:val="00B57438"/>
    <w:rsid w:val="00B57901"/>
    <w:rsid w:val="00B5794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6E17"/>
    <w:rsid w:val="00B97005"/>
    <w:rsid w:val="00B9717D"/>
    <w:rsid w:val="00BA0A1B"/>
    <w:rsid w:val="00BA1333"/>
    <w:rsid w:val="00BA135B"/>
    <w:rsid w:val="00BA1C9B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59DA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852"/>
    <w:rsid w:val="00C24F73"/>
    <w:rsid w:val="00C261AE"/>
    <w:rsid w:val="00C262DC"/>
    <w:rsid w:val="00C268C5"/>
    <w:rsid w:val="00C27ACA"/>
    <w:rsid w:val="00C3086C"/>
    <w:rsid w:val="00C30C47"/>
    <w:rsid w:val="00C31DA2"/>
    <w:rsid w:val="00C32247"/>
    <w:rsid w:val="00C3270B"/>
    <w:rsid w:val="00C33078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6BFF"/>
    <w:rsid w:val="00C87474"/>
    <w:rsid w:val="00C87DB4"/>
    <w:rsid w:val="00C91823"/>
    <w:rsid w:val="00C9235D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81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00B0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253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97EC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42DA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0E72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45B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21ED"/>
    <w:rsid w:val="00E42420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55"/>
    <w:rsid w:val="00E637EB"/>
    <w:rsid w:val="00E6380B"/>
    <w:rsid w:val="00E63E99"/>
    <w:rsid w:val="00E64C83"/>
    <w:rsid w:val="00E6542A"/>
    <w:rsid w:val="00E66830"/>
    <w:rsid w:val="00E67289"/>
    <w:rsid w:val="00E67926"/>
    <w:rsid w:val="00E70554"/>
    <w:rsid w:val="00E70DAC"/>
    <w:rsid w:val="00E70E71"/>
    <w:rsid w:val="00E72092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699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01E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0816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A725F"/>
    <w:rsid w:val="00EB129A"/>
    <w:rsid w:val="00EB1741"/>
    <w:rsid w:val="00EB1E04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0218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246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27D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0F68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6C86"/>
    <w:rsid w:val="00F87694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DABF2E-2B29-40F9-B338-981A2897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B1E0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B1E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C0230-6D12-49CE-BB76-067CDC53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